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7F" w:rsidRDefault="008D167F" w:rsidP="00B053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B0534B" w:rsidRPr="00B0534B" w:rsidRDefault="001D1A64" w:rsidP="00B053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1</w:t>
      </w:r>
    </w:p>
    <w:p w:rsidR="006D144F" w:rsidRPr="003C761D" w:rsidRDefault="006D144F" w:rsidP="003C7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1D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</w:p>
    <w:p w:rsidR="00296F5B" w:rsidRPr="003C761D" w:rsidRDefault="00296F5B" w:rsidP="003C7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61D">
        <w:rPr>
          <w:rFonts w:ascii="Times New Roman" w:hAnsi="Times New Roman" w:cs="Times New Roman"/>
          <w:b/>
          <w:sz w:val="28"/>
          <w:szCs w:val="28"/>
        </w:rPr>
        <w:t>по организации и проведению</w:t>
      </w:r>
      <w:r w:rsidR="006D144F" w:rsidRPr="003C76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76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добровольческой акции </w:t>
      </w:r>
    </w:p>
    <w:p w:rsidR="00296F5B" w:rsidRDefault="00BA2240" w:rsidP="003C761D">
      <w:pPr>
        <w:spacing w:after="0" w:line="240" w:lineRule="auto"/>
        <w:ind w:left="-850" w:hanging="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«Осенняя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неделя добра - эстафета добрых дел #ДОБРЫЙТАТАРСТАН #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РХ</w:t>
      </w:r>
      <w:r w:rsidR="003C0361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Э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  <w:t>ТЛЕТАТАРСТАН</w:t>
      </w:r>
      <w:r w:rsidR="00296F5B" w:rsidRPr="003C76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8D167F" w:rsidRPr="008D167F" w:rsidRDefault="008D167F" w:rsidP="00E4113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407A" w:rsidRDefault="0057407A" w:rsidP="00574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>Цель</w:t>
      </w:r>
      <w:r w:rsidR="00BA22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добровольческой акции «Осенняя</w:t>
      </w: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неделя добра - эстафета добрых дел #ДОБРЫЙТАТАРСТАН #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РХ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ТЛЕТАТАРСТАН</w:t>
      </w: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>» - вовлечение жителей Республики Татарстан, в   первую очередь молодежи, в добровольческую деятельность, реализацию позитивных мероприятий, направленных на решение социально значимых проблем.</w:t>
      </w:r>
    </w:p>
    <w:p w:rsidR="0057407A" w:rsidRPr="0057407A" w:rsidRDefault="0057407A" w:rsidP="005740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407A" w:rsidRDefault="0057407A" w:rsidP="00574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>Для участия в акции приглашаются   представители предприятий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организаций,</w:t>
      </w: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 массовой информации,  добровольцы, добровольческие объединения, общественные организации, учреждения, коммерческие и некоммерческие организации всех форм собственности, социально-активные жители муниципальных образований и т.д.</w:t>
      </w:r>
    </w:p>
    <w:p w:rsidR="008D167F" w:rsidRPr="0057407A" w:rsidRDefault="008D167F" w:rsidP="00574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407A" w:rsidRPr="0057407A" w:rsidRDefault="0057407A" w:rsidP="00574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мероприятия рекомендуется освещать в средствах массовой информации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социальных сетях в ежедневном режиме. </w:t>
      </w:r>
    </w:p>
    <w:p w:rsidR="0057407A" w:rsidRPr="008D167F" w:rsidRDefault="0057407A" w:rsidP="008D1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соблюдения общего стиля эстафеты добрых дел рекомендуется при размещении информации использовать </w:t>
      </w:r>
      <w:proofErr w:type="spellStart"/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>хэштег</w:t>
      </w:r>
      <w:proofErr w:type="spellEnd"/>
      <w:r w:rsidRPr="005740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#ДОБРЫЙТАТАРСТАН, #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РХ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М</w:t>
      </w:r>
      <w:r w:rsidR="003C0361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Э</w:t>
      </w:r>
      <w:r w:rsidRPr="0057407A">
        <w:rPr>
          <w:rFonts w:ascii="Times New Roman" w:eastAsia="Calibri" w:hAnsi="Times New Roman" w:cs="Times New Roman"/>
          <w:sz w:val="28"/>
          <w:szCs w:val="28"/>
          <w:lang w:val="tt-RU" w:eastAsia="ru-RU"/>
        </w:rPr>
        <w:t>ТЛЕТАТАРСТАН</w:t>
      </w:r>
      <w:r>
        <w:rPr>
          <w:rFonts w:ascii="Times New Roman" w:eastAsia="Calibri" w:hAnsi="Times New Roman" w:cs="Times New Roman"/>
          <w:sz w:val="28"/>
          <w:szCs w:val="28"/>
          <w:lang w:val="tt-RU" w:eastAsia="ru-RU"/>
        </w:rPr>
        <w:t>.</w:t>
      </w:r>
      <w:r w:rsidR="00FC13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:rsidR="006D144F" w:rsidRPr="00B0534B" w:rsidRDefault="006D144F" w:rsidP="003C761D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sz w:val="20"/>
          <w:szCs w:val="28"/>
          <w:u w:val="single"/>
          <w:lang w:eastAsia="ru-RU"/>
        </w:rPr>
      </w:pPr>
    </w:p>
    <w:tbl>
      <w:tblPr>
        <w:tblStyle w:val="a3"/>
        <w:tblW w:w="10065" w:type="dxa"/>
        <w:tblInd w:w="108" w:type="dxa"/>
        <w:tblLayout w:type="fixed"/>
        <w:tblLook w:val="04A0"/>
      </w:tblPr>
      <w:tblGrid>
        <w:gridCol w:w="851"/>
        <w:gridCol w:w="2835"/>
        <w:gridCol w:w="6379"/>
      </w:tblGrid>
      <w:tr w:rsidR="003C761D" w:rsidRPr="003C761D" w:rsidTr="001A0AB4">
        <w:tc>
          <w:tcPr>
            <w:tcW w:w="851" w:type="dxa"/>
          </w:tcPr>
          <w:p w:rsidR="00296F5B" w:rsidRPr="003C761D" w:rsidRDefault="00296F5B" w:rsidP="003C761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835" w:type="dxa"/>
          </w:tcPr>
          <w:p w:rsidR="00296F5B" w:rsidRPr="003C761D" w:rsidRDefault="00296F5B" w:rsidP="003C76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6379" w:type="dxa"/>
          </w:tcPr>
          <w:p w:rsidR="00296F5B" w:rsidRPr="003C761D" w:rsidRDefault="00296F5B" w:rsidP="003C76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6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</w:p>
          <w:p w:rsidR="00296F5B" w:rsidRPr="00B0534B" w:rsidRDefault="00296F5B" w:rsidP="003C761D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A84AA1" w:rsidRPr="003C761D" w:rsidTr="001A0AB4">
        <w:tc>
          <w:tcPr>
            <w:tcW w:w="851" w:type="dxa"/>
          </w:tcPr>
          <w:p w:rsidR="00A84AA1" w:rsidRDefault="00A84AA1" w:rsidP="00A84AA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05.09</w:t>
            </w:r>
          </w:p>
        </w:tc>
        <w:tc>
          <w:tcPr>
            <w:tcW w:w="2835" w:type="dxa"/>
          </w:tcPr>
          <w:p w:rsidR="00A84AA1" w:rsidRPr="00426FB2" w:rsidRDefault="00A84AA1" w:rsidP="00A84A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26FB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«День добрых начинаний»</w:t>
            </w:r>
          </w:p>
          <w:p w:rsidR="001A0AB4" w:rsidRDefault="001A0AB4" w:rsidP="00A8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488E" w:rsidRPr="003B488E" w:rsidRDefault="003B488E" w:rsidP="001A0AB4">
            <w:pPr>
              <w:spacing w:after="161" w:line="276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3B488E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Международный день благотворительности</w:t>
            </w:r>
          </w:p>
          <w:p w:rsidR="003B488E" w:rsidRPr="00B97F57" w:rsidRDefault="003B488E" w:rsidP="00A84A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DD7AB7" w:rsidRPr="00A84AA1" w:rsidRDefault="007C2ADF" w:rsidP="00DD7AB7">
            <w:pPr>
              <w:ind w:left="-108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7C2ADF">
              <w:rPr>
                <w:rFonts w:ascii="Times New Roman" w:hAnsi="Times New Roman" w:cs="Times New Roman"/>
                <w:i/>
                <w:sz w:val="28"/>
                <w:szCs w:val="28"/>
              </w:rPr>
              <w:t>Задачи</w:t>
            </w:r>
            <w:r w:rsidR="00A84AA1" w:rsidRPr="007C2A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дня</w:t>
            </w:r>
            <w:r w:rsidR="00A84AA1" w:rsidRPr="00B97F57">
              <w:rPr>
                <w:rFonts w:ascii="Times New Roman" w:hAnsi="Times New Roman" w:cs="Times New Roman"/>
                <w:sz w:val="28"/>
                <w:szCs w:val="28"/>
              </w:rPr>
              <w:t xml:space="preserve"> – информирование широкой обществен</w:t>
            </w:r>
            <w:r w:rsidR="00A84AA1">
              <w:rPr>
                <w:rFonts w:ascii="Times New Roman" w:hAnsi="Times New Roman" w:cs="Times New Roman"/>
                <w:sz w:val="28"/>
                <w:szCs w:val="28"/>
              </w:rPr>
              <w:t>ности, добровольцев, учащихся о</w:t>
            </w:r>
            <w:r w:rsidR="00A84AA1" w:rsidRPr="00B97F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AA1" w:rsidRPr="00B97F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добровольческой акции</w:t>
            </w:r>
            <w:r w:rsidR="00DD7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  <w:r w:rsidR="00A84AA1" w:rsidRPr="003C76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D7AB7" w:rsidRPr="00E03F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широкой общественности в различные добрые дела</w:t>
            </w:r>
            <w:r w:rsidR="00DD7AB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84AA1" w:rsidRPr="003C761D" w:rsidRDefault="007C2ADF" w:rsidP="00A84AA1">
            <w:pPr>
              <w:tabs>
                <w:tab w:val="left" w:pos="0"/>
                <w:tab w:val="left" w:pos="284"/>
              </w:tabs>
              <w:ind w:left="-1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Рекоменду</w:t>
            </w:r>
            <w:r w:rsidR="00A84AA1"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емые мероприятия:</w:t>
            </w:r>
          </w:p>
          <w:p w:rsidR="00DD7AB7" w:rsidRDefault="00A84AA1" w:rsidP="00DD7AB7">
            <w:pPr>
              <w:numPr>
                <w:ilvl w:val="0"/>
                <w:numId w:val="20"/>
              </w:numPr>
              <w:tabs>
                <w:tab w:val="left" w:pos="34"/>
              </w:tabs>
              <w:ind w:left="-10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7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старт эстафеты добрых дел в виде Марша Добра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акций, </w:t>
            </w:r>
            <w:r w:rsidR="00DD7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марафона;</w:t>
            </w:r>
          </w:p>
          <w:p w:rsidR="00DD7AB7" w:rsidRDefault="00DD7AB7" w:rsidP="00DD7AB7">
            <w:pPr>
              <w:numPr>
                <w:ilvl w:val="0"/>
                <w:numId w:val="20"/>
              </w:numPr>
              <w:tabs>
                <w:tab w:val="left" w:pos="34"/>
              </w:tabs>
              <w:ind w:left="-10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«Доброе дело» - оказание адресной целевой помощи людям в трудной жизненной ситуации;</w:t>
            </w:r>
          </w:p>
          <w:p w:rsidR="00DD7AB7" w:rsidRPr="00DD7AB7" w:rsidRDefault="00DD7AB7" w:rsidP="00DD7AB7">
            <w:pPr>
              <w:numPr>
                <w:ilvl w:val="0"/>
                <w:numId w:val="20"/>
              </w:numPr>
              <w:tabs>
                <w:tab w:val="left" w:pos="34"/>
              </w:tabs>
              <w:ind w:left="-108" w:firstLine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7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«Доброе слово» - привлечение внимания широкой общественности к проблемам конкретных людей и учреждений, размещение информации о целевых сборах, необходимой помощи в газетах, телевидении, электронных СМИ</w:t>
            </w:r>
            <w:r w:rsidR="00647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</w:t>
            </w:r>
            <w:r w:rsidRPr="00DD7A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84AA1" w:rsidRPr="00DD7AB7" w:rsidRDefault="00A84AA1" w:rsidP="00DD7AB7">
            <w:pPr>
              <w:tabs>
                <w:tab w:val="left" w:pos="34"/>
              </w:tabs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8"/>
                <w:lang w:eastAsia="ru-RU"/>
              </w:rPr>
            </w:pPr>
          </w:p>
        </w:tc>
      </w:tr>
      <w:tr w:rsidR="00B84E35" w:rsidRPr="003C761D" w:rsidTr="001A0AB4">
        <w:tc>
          <w:tcPr>
            <w:tcW w:w="851" w:type="dxa"/>
          </w:tcPr>
          <w:p w:rsidR="00B84E35" w:rsidRDefault="00B84E35" w:rsidP="00B84E35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06.09</w:t>
            </w:r>
          </w:p>
        </w:tc>
        <w:tc>
          <w:tcPr>
            <w:tcW w:w="2835" w:type="dxa"/>
          </w:tcPr>
          <w:p w:rsidR="00B84E35" w:rsidRPr="006C7E41" w:rsidRDefault="00B84E35" w:rsidP="00B84E3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tt-RU" w:eastAsia="ru-RU"/>
              </w:rPr>
            </w:pPr>
            <w:r w:rsidRPr="006C7E4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#</w:t>
            </w:r>
            <w:proofErr w:type="spellStart"/>
            <w:r w:rsidRPr="006C7E4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Мывместе</w:t>
            </w:r>
            <w:proofErr w:type="spellEnd"/>
            <w:r w:rsidRPr="006C7E4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#Без</w:t>
            </w:r>
            <w:r w:rsidRPr="006C7E4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tt-RU" w:eastAsia="ru-RU"/>
              </w:rPr>
              <w:t>берг</w:t>
            </w:r>
            <w:r w:rsidR="003C036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tt-RU" w:eastAsia="ru-RU"/>
              </w:rPr>
              <w:t>э</w:t>
            </w:r>
          </w:p>
          <w:p w:rsidR="00B84E35" w:rsidRPr="003C761D" w:rsidRDefault="00B84E35" w:rsidP="00B84E3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B84E35" w:rsidRPr="003C761D" w:rsidRDefault="00B84E35" w:rsidP="00B84E35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Задачи</w:t>
            </w:r>
            <w:r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дня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оказание помощи различным категориям детей, нуждающимся в помощи, привлеч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 внимания к проблемам детей; воспитание толерантности, милосердия.</w:t>
            </w:r>
          </w:p>
          <w:p w:rsidR="00B84E35" w:rsidRPr="003C761D" w:rsidRDefault="007C2ADF" w:rsidP="00B84E35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Рекомендуемые </w:t>
            </w:r>
            <w:r w:rsidR="00B84E35"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мероприятия: </w:t>
            </w:r>
          </w:p>
          <w:p w:rsidR="00B84E35" w:rsidRPr="003C761D" w:rsidRDefault="00B84E35" w:rsidP="00B84E35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851"/>
              </w:tabs>
              <w:ind w:left="33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патронажа детей с ограниченными возможностями здоровья, детей 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сирот;</w:t>
            </w:r>
          </w:p>
          <w:p w:rsidR="00B84E35" w:rsidRDefault="00B84E35" w:rsidP="00B84E35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33"/>
                <w:tab w:val="left" w:pos="851"/>
              </w:tabs>
              <w:spacing w:after="120"/>
              <w:ind w:left="34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творческих, развивающих занятий для дет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 в трудной жизненной ситуации;</w:t>
            </w:r>
          </w:p>
          <w:p w:rsidR="00B84E35" w:rsidRDefault="00B84E35" w:rsidP="00B84E35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33"/>
                <w:tab w:val="left" w:pos="851"/>
              </w:tabs>
              <w:spacing w:after="120"/>
              <w:ind w:left="34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круглые столы «Мы разные, но мы вместе»;</w:t>
            </w:r>
          </w:p>
          <w:p w:rsidR="00B84E35" w:rsidRDefault="00B84E35" w:rsidP="00B84E35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33"/>
                <w:tab w:val="left" w:pos="851"/>
              </w:tabs>
              <w:spacing w:after="120"/>
              <w:ind w:left="34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080E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нкурсы национальной кухни;</w:t>
            </w:r>
          </w:p>
          <w:p w:rsidR="00080ECE" w:rsidRPr="00080ECE" w:rsidRDefault="00080ECE" w:rsidP="00E41139">
            <w:pPr>
              <w:pStyle w:val="a4"/>
              <w:numPr>
                <w:ilvl w:val="0"/>
                <w:numId w:val="14"/>
              </w:num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0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популяризации дружбы, мира и согласия между народами, в том числе добровольческие акции, 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оки дружбы, тренинги и т.д.</w:t>
            </w: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07.09</w:t>
            </w:r>
          </w:p>
        </w:tc>
        <w:tc>
          <w:tcPr>
            <w:tcW w:w="2835" w:type="dxa"/>
          </w:tcPr>
          <w:p w:rsidR="00601B22" w:rsidRDefault="00601B22" w:rsidP="00601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C761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«Ветераны живут рядом»</w:t>
            </w:r>
          </w:p>
          <w:p w:rsidR="00601B22" w:rsidRPr="003C761D" w:rsidRDefault="00601B22" w:rsidP="00601B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01B22" w:rsidRPr="0080456E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9" w:type="dxa"/>
          </w:tcPr>
          <w:p w:rsidR="00601B22" w:rsidRPr="003C761D" w:rsidRDefault="00601B22" w:rsidP="00601B22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Задачи дня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активизировать ресурсы граждан и организаций для решения социально - значимых проблем,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оказание помощи ветеранам ВОВ, пожилым людям. </w:t>
            </w:r>
          </w:p>
          <w:p w:rsidR="00601B22" w:rsidRPr="003C761D" w:rsidRDefault="00E04E4C" w:rsidP="00601B22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E04E4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Рекомендуемые мероприятия</w:t>
            </w:r>
            <w:r w:rsidR="00601B22"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601B22" w:rsidRPr="003C761D" w:rsidRDefault="00601B22" w:rsidP="00601B22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993"/>
              </w:tabs>
              <w:ind w:left="33" w:firstLine="3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адресной помощи пожилым, ветеранам и участникам ВОВ, инвалидам;</w:t>
            </w:r>
          </w:p>
          <w:p w:rsidR="00601B22" w:rsidRDefault="00E41139" w:rsidP="00601B22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4"/>
                <w:tab w:val="left" w:pos="317"/>
              </w:tabs>
              <w:spacing w:after="120"/>
              <w:ind w:left="31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r w:rsidR="00601B22"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</w:t>
            </w:r>
            <w:r w:rsidR="00601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участием ветеранов;</w:t>
            </w:r>
          </w:p>
          <w:p w:rsidR="00601B22" w:rsidRPr="0080456E" w:rsidRDefault="00601B22" w:rsidP="003B00D7">
            <w:pPr>
              <w:pStyle w:val="a4"/>
              <w:numPr>
                <w:ilvl w:val="0"/>
                <w:numId w:val="13"/>
              </w:numPr>
              <w:tabs>
                <w:tab w:val="left" w:pos="0"/>
                <w:tab w:val="left" w:pos="284"/>
                <w:tab w:val="left" w:pos="317"/>
              </w:tabs>
              <w:spacing w:after="120"/>
              <w:ind w:left="31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B2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благоустройство мест захоронения ветеранов и участников ВОВ, памятников, мемориалов и памятных мест</w:t>
            </w:r>
            <w:r w:rsidR="003B00D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08.09</w:t>
            </w:r>
          </w:p>
        </w:tc>
        <w:tc>
          <w:tcPr>
            <w:tcW w:w="2835" w:type="dxa"/>
          </w:tcPr>
          <w:p w:rsidR="00601B22" w:rsidRPr="00DD3391" w:rsidRDefault="00601B22" w:rsidP="00601B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7523E7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День добрых дел</w:t>
            </w:r>
          </w:p>
        </w:tc>
        <w:tc>
          <w:tcPr>
            <w:tcW w:w="6379" w:type="dxa"/>
          </w:tcPr>
          <w:p w:rsidR="00601B22" w:rsidRPr="00286192" w:rsidRDefault="003B00D7" w:rsidP="00601B22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01B22" w:rsidRPr="00D1050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Задача дня</w:t>
            </w:r>
            <w:r w:rsidR="00601B22" w:rsidRPr="002861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формирование активной гражданской позиции </w:t>
            </w:r>
          </w:p>
          <w:p w:rsidR="00601B22" w:rsidRPr="00E04E4C" w:rsidRDefault="00E04E4C" w:rsidP="003B00D7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Рекомендуемые мероприятия</w:t>
            </w:r>
            <w:r w:rsidR="00601B22" w:rsidRPr="00E04E4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  <w:p w:rsidR="00601B22" w:rsidRDefault="00601B22" w:rsidP="00601B22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47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«Добрая ярмарка» - организация и проведение благотворительных ярмарок с целевым сбором (адресная помощь конкретному человеку в сложной жизненной ситуации или</w:t>
            </w:r>
            <w:r w:rsidR="003B00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организации (например, хоспис);</w:t>
            </w:r>
          </w:p>
          <w:p w:rsidR="00601B22" w:rsidRPr="00286192" w:rsidRDefault="00601B22" w:rsidP="00601B22">
            <w:pPr>
              <w:pStyle w:val="a4"/>
              <w:numPr>
                <w:ilvl w:val="0"/>
                <w:numId w:val="19"/>
              </w:numPr>
              <w:tabs>
                <w:tab w:val="left" w:pos="0"/>
                <w:tab w:val="left" w:pos="284"/>
              </w:tabs>
              <w:ind w:left="34" w:firstLine="3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благотворительных концертов, представлений и др.</w:t>
            </w: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09.09</w:t>
            </w:r>
          </w:p>
        </w:tc>
        <w:tc>
          <w:tcPr>
            <w:tcW w:w="2835" w:type="dxa"/>
          </w:tcPr>
          <w:p w:rsidR="008F4B74" w:rsidRPr="007523E7" w:rsidRDefault="00740DCA" w:rsidP="00740D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</w:pPr>
            <w:r w:rsidRPr="007523E7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FF"/>
              </w:rPr>
              <w:t>«Дело мастера боится»</w:t>
            </w:r>
          </w:p>
          <w:p w:rsidR="00740DCA" w:rsidRDefault="00740DCA" w:rsidP="00601B22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01B22" w:rsidRPr="008F4B74" w:rsidRDefault="008F4B74" w:rsidP="008F4B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2019 </w:t>
            </w:r>
            <w:r w:rsidRPr="008F4B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год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год</w:t>
            </w:r>
            <w:r w:rsidRPr="008F4B7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рабочих профессий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Республике Татарстан</w:t>
            </w:r>
          </w:p>
          <w:p w:rsidR="00601B22" w:rsidRPr="00DD3391" w:rsidRDefault="00601B22" w:rsidP="00601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E04E4C" w:rsidRDefault="00D10509" w:rsidP="00E04E4C">
            <w:pPr>
              <w:tabs>
                <w:tab w:val="left" w:pos="0"/>
                <w:tab w:val="left" w:pos="284"/>
                <w:tab w:val="left" w:pos="884"/>
              </w:tabs>
              <w:spacing w:after="120"/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1050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Задача дня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 </w:t>
            </w:r>
            <w:r w:rsidR="00D156C4" w:rsidRPr="00D156C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популяризация</w:t>
            </w:r>
            <w:r w:rsidR="00E04E4C" w:rsidRPr="00D156C4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в обществе рабочих профессий,</w:t>
            </w:r>
            <w:r w:rsidR="00E04E4C" w:rsidRP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105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привлечь внимание</w:t>
            </w:r>
            <w:r w:rsid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детей и </w:t>
            </w:r>
            <w:r w:rsidRPr="00D105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молодежи </w:t>
            </w:r>
            <w:r w:rsidRPr="00D1050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 востребованным профессиям буд</w:t>
            </w:r>
            <w:r w:rsid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ущего</w:t>
            </w:r>
          </w:p>
          <w:p w:rsidR="00E04E4C" w:rsidRDefault="00E04E4C" w:rsidP="00E04E4C">
            <w:pPr>
              <w:tabs>
                <w:tab w:val="left" w:pos="0"/>
                <w:tab w:val="left" w:pos="284"/>
                <w:tab w:val="left" w:pos="884"/>
              </w:tabs>
              <w:spacing w:after="120"/>
              <w:ind w:firstLine="3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Рекомендуемые мероприятия</w:t>
            </w:r>
          </w:p>
          <w:p w:rsidR="00601B22" w:rsidRPr="00E04E4C" w:rsidRDefault="00E04E4C" w:rsidP="00E04E4C">
            <w:pPr>
              <w:pStyle w:val="a4"/>
              <w:numPr>
                <w:ilvl w:val="0"/>
                <w:numId w:val="2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проведение круглых столов, классных часов </w:t>
            </w:r>
            <w:proofErr w:type="spellStart"/>
            <w:r w:rsidRPr="00E04E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профориентационной</w:t>
            </w:r>
            <w:proofErr w:type="spellEnd"/>
            <w:r w:rsidRPr="00E04E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E04E4C" w:rsidRPr="00F27A90" w:rsidRDefault="00D156C4" w:rsidP="00E04E4C">
            <w:pPr>
              <w:pStyle w:val="a4"/>
              <w:numPr>
                <w:ilvl w:val="0"/>
                <w:numId w:val="2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P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осещение предприятий </w:t>
            </w:r>
            <w:r w:rsidR="00E4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организаций </w:t>
            </w:r>
            <w:r w:rsidRPr="00D156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школьниками, студентами и их родителями</w:t>
            </w:r>
            <w:r w:rsidR="00E04E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F27A90" w:rsidRPr="00D156C4" w:rsidRDefault="00F27A90" w:rsidP="00E04E4C">
            <w:pPr>
              <w:pStyle w:val="a4"/>
              <w:numPr>
                <w:ilvl w:val="0"/>
                <w:numId w:val="2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  <w:r w:rsidRPr="00F27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трудоустройства молодых людей с инвалидностью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04E4C" w:rsidRDefault="00D156C4" w:rsidP="00E41139">
            <w:pPr>
              <w:pStyle w:val="a4"/>
              <w:numPr>
                <w:ilvl w:val="0"/>
                <w:numId w:val="2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D15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роведение </w:t>
            </w:r>
            <w:r w:rsidR="00E4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среди детей</w:t>
            </w:r>
            <w:r w:rsidRPr="00D15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области дизайна одежды, дек</w:t>
            </w:r>
            <w:r w:rsidR="00E4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оративно-прикладного </w:t>
            </w:r>
            <w:r w:rsidR="00E411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искусства, </w:t>
            </w:r>
            <w:r w:rsidRPr="00D15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кулинарного мастерства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</w:t>
            </w:r>
          </w:p>
          <w:p w:rsidR="00E41139" w:rsidRPr="00E41139" w:rsidRDefault="00E41139" w:rsidP="00E41139">
            <w:pPr>
              <w:pStyle w:val="a4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10.09</w:t>
            </w:r>
          </w:p>
        </w:tc>
        <w:tc>
          <w:tcPr>
            <w:tcW w:w="2835" w:type="dxa"/>
          </w:tcPr>
          <w:p w:rsidR="00601B22" w:rsidRPr="005B42F4" w:rsidRDefault="005B42F4" w:rsidP="00601B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u w:val="single"/>
                <w:lang w:eastAsia="ru-RU"/>
              </w:rPr>
            </w:pPr>
            <w:r w:rsidRPr="005B42F4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  <w:lang w:eastAsia="ru-RU"/>
              </w:rPr>
              <w:t>«Добрая Земля»</w:t>
            </w:r>
          </w:p>
        </w:tc>
        <w:tc>
          <w:tcPr>
            <w:tcW w:w="6379" w:type="dxa"/>
          </w:tcPr>
          <w:p w:rsidR="005B42F4" w:rsidRDefault="005B42F4" w:rsidP="005B42F4">
            <w:pPr>
              <w:tabs>
                <w:tab w:val="left" w:pos="0"/>
                <w:tab w:val="left" w:pos="284"/>
                <w:tab w:val="left" w:pos="851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Задача дня - 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внимания к экологическим проблемам своего города, области, планеты.</w:t>
            </w:r>
          </w:p>
          <w:p w:rsidR="005B42F4" w:rsidRPr="005B42F4" w:rsidRDefault="005B42F4" w:rsidP="00E04E4C">
            <w:pPr>
              <w:tabs>
                <w:tab w:val="left" w:pos="0"/>
                <w:tab w:val="left" w:pos="284"/>
              </w:tabs>
              <w:ind w:firstLine="31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Рекомендуемые мероприятия:</w:t>
            </w:r>
          </w:p>
          <w:p w:rsidR="005B42F4" w:rsidRDefault="005B42F4" w:rsidP="005B42F4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уборки в парках, скверах, на берегу рек и озер и т.д.;</w:t>
            </w:r>
          </w:p>
          <w:p w:rsidR="007C2ADF" w:rsidRPr="007C2ADF" w:rsidRDefault="007C2ADF" w:rsidP="007C2ADF">
            <w:pPr>
              <w:pStyle w:val="a4"/>
              <w:numPr>
                <w:ilvl w:val="0"/>
                <w:numId w:val="8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экологические мероприятия (охрана животного и растительного мира, водных ресурсов; благоустройство территорий населенных пунктов; помощь природоохранным организациям, приютам и питомникам); </w:t>
            </w:r>
          </w:p>
          <w:p w:rsidR="005B42F4" w:rsidRDefault="005B42F4" w:rsidP="005B42F4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в учебных заведениях информационных уроков, интерактивных занятий;</w:t>
            </w:r>
          </w:p>
          <w:p w:rsidR="00601B22" w:rsidRPr="007C2ADF" w:rsidRDefault="005B42F4" w:rsidP="00601B22">
            <w:pPr>
              <w:pStyle w:val="a4"/>
              <w:numPr>
                <w:ilvl w:val="0"/>
                <w:numId w:val="8"/>
              </w:numPr>
              <w:tabs>
                <w:tab w:val="left" w:pos="0"/>
                <w:tab w:val="left" w:pos="360"/>
              </w:tabs>
              <w:ind w:left="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42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мастер классов по созданию поделок из вторсырья или экологически чистых материалов</w:t>
            </w:r>
            <w:r w:rsidR="007C2A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2835" w:type="dxa"/>
          </w:tcPr>
          <w:p w:rsidR="00601B22" w:rsidRPr="003C761D" w:rsidRDefault="00601B22" w:rsidP="00601B22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«Спортивный Татарстан»</w:t>
            </w:r>
          </w:p>
        </w:tc>
        <w:tc>
          <w:tcPr>
            <w:tcW w:w="6379" w:type="dxa"/>
          </w:tcPr>
          <w:p w:rsidR="00601B22" w:rsidRPr="003C761D" w:rsidRDefault="00601B22" w:rsidP="00601B22">
            <w:pPr>
              <w:tabs>
                <w:tab w:val="left" w:pos="0"/>
                <w:tab w:val="left" w:pos="284"/>
              </w:tabs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Задачи дня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формирование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здорового образа</w:t>
            </w:r>
            <w:r w:rsidRPr="00366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жизни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  <w:r w:rsidRPr="003C761D">
              <w:rPr>
                <w:rFonts w:ascii="Times New Roman" w:hAnsi="Times New Roman" w:cs="Times New Roman"/>
                <w:sz w:val="28"/>
                <w:szCs w:val="28"/>
              </w:rPr>
              <w:t>повышение уровня физической подготовленности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 и молодежи.</w:t>
            </w:r>
          </w:p>
          <w:p w:rsidR="00601B22" w:rsidRPr="004816F5" w:rsidRDefault="002C3286" w:rsidP="00601B22">
            <w:pPr>
              <w:tabs>
                <w:tab w:val="left" w:pos="0"/>
                <w:tab w:val="left" w:pos="284"/>
              </w:tabs>
              <w:ind w:firstLine="317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Рекоменду</w:t>
            </w:r>
            <w:r w:rsidR="00601B22"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емые мероприятия: </w:t>
            </w:r>
          </w:p>
          <w:p w:rsidR="00601B22" w:rsidRPr="004816F5" w:rsidRDefault="00601B22" w:rsidP="00601B22">
            <w:pPr>
              <w:pStyle w:val="a4"/>
              <w:numPr>
                <w:ilvl w:val="0"/>
                <w:numId w:val="12"/>
              </w:numPr>
              <w:spacing w:after="120"/>
              <w:ind w:left="34" w:firstLine="3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спортивных и физкультурно-оздоровительных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01B22" w:rsidRPr="004816F5" w:rsidRDefault="00601B22" w:rsidP="00601B22">
            <w:pPr>
              <w:pStyle w:val="a4"/>
              <w:numPr>
                <w:ilvl w:val="0"/>
                <w:numId w:val="12"/>
              </w:numPr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6F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уличных мероприятий по пропаганде ЗОЖ, семейных спортивных праздников, мероприятий по популяризации занятий спортом для людей с ограниченными возможностями здоровья,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пенсионеров, молодых мам и т.д.</w:t>
            </w:r>
          </w:p>
        </w:tc>
      </w:tr>
      <w:tr w:rsidR="00601B22" w:rsidRPr="003C761D" w:rsidTr="001A0AB4">
        <w:tc>
          <w:tcPr>
            <w:tcW w:w="851" w:type="dxa"/>
          </w:tcPr>
          <w:p w:rsidR="00601B22" w:rsidRDefault="00601B22" w:rsidP="00601B22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2835" w:type="dxa"/>
          </w:tcPr>
          <w:p w:rsidR="00601B22" w:rsidRDefault="00601B22" w:rsidP="00601B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Итоги </w:t>
            </w:r>
          </w:p>
          <w:p w:rsidR="00601B22" w:rsidRPr="003C761D" w:rsidRDefault="00601B22" w:rsidP="00601B22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добрых дел</w:t>
            </w:r>
          </w:p>
        </w:tc>
        <w:tc>
          <w:tcPr>
            <w:tcW w:w="6379" w:type="dxa"/>
          </w:tcPr>
          <w:p w:rsidR="00601B22" w:rsidRPr="003C761D" w:rsidRDefault="002C3286" w:rsidP="00601B22">
            <w:pPr>
              <w:ind w:firstLine="317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Рекомендуемые </w:t>
            </w:r>
            <w:bookmarkStart w:id="0" w:name="_GoBack"/>
            <w:bookmarkEnd w:id="0"/>
            <w:r w:rsidR="00601B22" w:rsidRPr="003C76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мероприятия: </w:t>
            </w:r>
          </w:p>
          <w:p w:rsidR="00601B22" w:rsidRPr="003C761D" w:rsidRDefault="00601B22" w:rsidP="00601B22">
            <w:pPr>
              <w:pStyle w:val="a4"/>
              <w:numPr>
                <w:ilvl w:val="0"/>
                <w:numId w:val="15"/>
              </w:numPr>
              <w:ind w:left="33" w:firstLine="32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в форме круглых столов, презентаций, торжественных мероприятий, встреч с руководством муниципальных образований, общественных организаций и т.д.;</w:t>
            </w:r>
          </w:p>
          <w:p w:rsidR="00601B22" w:rsidRPr="00080ECE" w:rsidRDefault="00601B22" w:rsidP="00601B22">
            <w:pPr>
              <w:pStyle w:val="a4"/>
              <w:numPr>
                <w:ilvl w:val="0"/>
                <w:numId w:val="15"/>
              </w:numPr>
              <w:ind w:left="33" w:firstLine="327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поощрение самых активных (добровольцев, семей, общественных организаций, предприятий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благотворительных фондов</w:t>
            </w:r>
            <w:r w:rsidRPr="003C76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т.д.)</w:t>
            </w:r>
          </w:p>
        </w:tc>
      </w:tr>
    </w:tbl>
    <w:p w:rsidR="00A64C0C" w:rsidRDefault="00A64C0C"/>
    <w:sectPr w:rsidR="00A64C0C" w:rsidSect="008D167F">
      <w:headerReference w:type="default" r:id="rId7"/>
      <w:pgSz w:w="11906" w:h="16838"/>
      <w:pgMar w:top="426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611" w:rsidRDefault="00F81611" w:rsidP="003C761D">
      <w:pPr>
        <w:spacing w:after="0" w:line="240" w:lineRule="auto"/>
      </w:pPr>
      <w:r>
        <w:separator/>
      </w:r>
    </w:p>
  </w:endnote>
  <w:endnote w:type="continuationSeparator" w:id="0">
    <w:p w:rsidR="00F81611" w:rsidRDefault="00F81611" w:rsidP="003C7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0A87" w:usb1="00000000" w:usb2="00000000" w:usb3="00000000" w:csb0="000001B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611" w:rsidRDefault="00F81611" w:rsidP="003C761D">
      <w:pPr>
        <w:spacing w:after="0" w:line="240" w:lineRule="auto"/>
      </w:pPr>
      <w:r>
        <w:separator/>
      </w:r>
    </w:p>
  </w:footnote>
  <w:footnote w:type="continuationSeparator" w:id="0">
    <w:p w:rsidR="00F81611" w:rsidRDefault="00F81611" w:rsidP="003C7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2353971"/>
      <w:docPartObj>
        <w:docPartGallery w:val="Page Numbers (Top of Page)"/>
        <w:docPartUnique/>
      </w:docPartObj>
    </w:sdtPr>
    <w:sdtContent>
      <w:p w:rsidR="003C761D" w:rsidRDefault="00E26E94">
        <w:pPr>
          <w:pStyle w:val="a6"/>
          <w:jc w:val="center"/>
        </w:pPr>
        <w:r>
          <w:fldChar w:fldCharType="begin"/>
        </w:r>
        <w:r w:rsidR="003C761D">
          <w:instrText>PAGE   \* MERGEFORMAT</w:instrText>
        </w:r>
        <w:r>
          <w:fldChar w:fldCharType="separate"/>
        </w:r>
        <w:r w:rsidR="003C0361">
          <w:rPr>
            <w:noProof/>
          </w:rPr>
          <w:t>2</w:t>
        </w:r>
        <w:r>
          <w:fldChar w:fldCharType="end"/>
        </w:r>
      </w:p>
    </w:sdtContent>
  </w:sdt>
  <w:p w:rsidR="003C761D" w:rsidRDefault="003C76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947"/>
    <w:multiLevelType w:val="hybridMultilevel"/>
    <w:tmpl w:val="D7DA5680"/>
    <w:lvl w:ilvl="0" w:tplc="0419000D">
      <w:start w:val="1"/>
      <w:numFmt w:val="bullet"/>
      <w:lvlText w:val=""/>
      <w:lvlJc w:val="left"/>
      <w:pPr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>
    <w:nsid w:val="01042AE5"/>
    <w:multiLevelType w:val="hybridMultilevel"/>
    <w:tmpl w:val="B3AEB6CC"/>
    <w:lvl w:ilvl="0" w:tplc="329C06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46D42"/>
    <w:multiLevelType w:val="hybridMultilevel"/>
    <w:tmpl w:val="F4E6E2C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2DC3169"/>
    <w:multiLevelType w:val="hybridMultilevel"/>
    <w:tmpl w:val="8DB29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129B1"/>
    <w:multiLevelType w:val="hybridMultilevel"/>
    <w:tmpl w:val="22DCD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95D2F"/>
    <w:multiLevelType w:val="hybridMultilevel"/>
    <w:tmpl w:val="62524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6155B"/>
    <w:multiLevelType w:val="hybridMultilevel"/>
    <w:tmpl w:val="6D8646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318EA"/>
    <w:multiLevelType w:val="hybridMultilevel"/>
    <w:tmpl w:val="1B68C8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CE1A45"/>
    <w:multiLevelType w:val="hybridMultilevel"/>
    <w:tmpl w:val="F4AE5F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4FF28EF"/>
    <w:multiLevelType w:val="hybridMultilevel"/>
    <w:tmpl w:val="D0DAE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26470"/>
    <w:multiLevelType w:val="hybridMultilevel"/>
    <w:tmpl w:val="E5F0D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EA56516"/>
    <w:multiLevelType w:val="hybridMultilevel"/>
    <w:tmpl w:val="A6E2AA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90ECB"/>
    <w:multiLevelType w:val="hybridMultilevel"/>
    <w:tmpl w:val="A8404F6A"/>
    <w:lvl w:ilvl="0" w:tplc="FCE81CD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223CCD"/>
    <w:multiLevelType w:val="hybridMultilevel"/>
    <w:tmpl w:val="8EC46B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9D352C"/>
    <w:multiLevelType w:val="hybridMultilevel"/>
    <w:tmpl w:val="8A767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B035F"/>
    <w:multiLevelType w:val="multilevel"/>
    <w:tmpl w:val="0E70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5950B7"/>
    <w:multiLevelType w:val="hybridMultilevel"/>
    <w:tmpl w:val="84345E1A"/>
    <w:lvl w:ilvl="0" w:tplc="6792D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6952698"/>
    <w:multiLevelType w:val="hybridMultilevel"/>
    <w:tmpl w:val="26D0593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72D673F"/>
    <w:multiLevelType w:val="hybridMultilevel"/>
    <w:tmpl w:val="DC72C016"/>
    <w:lvl w:ilvl="0" w:tplc="C062FD88">
      <w:start w:val="20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>
    <w:nsid w:val="68C81271"/>
    <w:multiLevelType w:val="hybridMultilevel"/>
    <w:tmpl w:val="49DA9C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61D4C"/>
    <w:multiLevelType w:val="hybridMultilevel"/>
    <w:tmpl w:val="7A38207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4EE0FD9"/>
    <w:multiLevelType w:val="multilevel"/>
    <w:tmpl w:val="095668EC"/>
    <w:lvl w:ilvl="0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21"/>
  </w:num>
  <w:num w:numId="2">
    <w:abstractNumId w:val="1"/>
  </w:num>
  <w:num w:numId="3">
    <w:abstractNumId w:val="16"/>
  </w:num>
  <w:num w:numId="4">
    <w:abstractNumId w:val="12"/>
  </w:num>
  <w:num w:numId="5">
    <w:abstractNumId w:val="10"/>
  </w:num>
  <w:num w:numId="6">
    <w:abstractNumId w:val="7"/>
  </w:num>
  <w:num w:numId="7">
    <w:abstractNumId w:val="5"/>
  </w:num>
  <w:num w:numId="8">
    <w:abstractNumId w:val="14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20"/>
  </w:num>
  <w:num w:numId="14">
    <w:abstractNumId w:val="17"/>
  </w:num>
  <w:num w:numId="15">
    <w:abstractNumId w:val="11"/>
  </w:num>
  <w:num w:numId="16">
    <w:abstractNumId w:val="15"/>
  </w:num>
  <w:num w:numId="17">
    <w:abstractNumId w:val="18"/>
  </w:num>
  <w:num w:numId="18">
    <w:abstractNumId w:val="8"/>
  </w:num>
  <w:num w:numId="19">
    <w:abstractNumId w:val="13"/>
  </w:num>
  <w:num w:numId="20">
    <w:abstractNumId w:val="4"/>
  </w:num>
  <w:num w:numId="21">
    <w:abstractNumId w:val="3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053"/>
    <w:rsid w:val="0002271E"/>
    <w:rsid w:val="00031EC3"/>
    <w:rsid w:val="00040FEE"/>
    <w:rsid w:val="000778EA"/>
    <w:rsid w:val="00080ECE"/>
    <w:rsid w:val="0008236F"/>
    <w:rsid w:val="000B2636"/>
    <w:rsid w:val="000C6D54"/>
    <w:rsid w:val="000E60EA"/>
    <w:rsid w:val="00113FF8"/>
    <w:rsid w:val="0015332A"/>
    <w:rsid w:val="00165EA0"/>
    <w:rsid w:val="001A0AB4"/>
    <w:rsid w:val="001D1A64"/>
    <w:rsid w:val="001D348B"/>
    <w:rsid w:val="001F6538"/>
    <w:rsid w:val="0023796E"/>
    <w:rsid w:val="00237BE0"/>
    <w:rsid w:val="0025148C"/>
    <w:rsid w:val="00252A75"/>
    <w:rsid w:val="00261DE2"/>
    <w:rsid w:val="0027478E"/>
    <w:rsid w:val="00286192"/>
    <w:rsid w:val="00291443"/>
    <w:rsid w:val="0029603A"/>
    <w:rsid w:val="00296F5B"/>
    <w:rsid w:val="002C3286"/>
    <w:rsid w:val="002D631B"/>
    <w:rsid w:val="003316F4"/>
    <w:rsid w:val="00366583"/>
    <w:rsid w:val="003B00D7"/>
    <w:rsid w:val="003B488E"/>
    <w:rsid w:val="003C0361"/>
    <w:rsid w:val="003C761D"/>
    <w:rsid w:val="004265DA"/>
    <w:rsid w:val="00426FB2"/>
    <w:rsid w:val="00454D49"/>
    <w:rsid w:val="004816F5"/>
    <w:rsid w:val="004B298B"/>
    <w:rsid w:val="004E2924"/>
    <w:rsid w:val="004E298E"/>
    <w:rsid w:val="004F2B33"/>
    <w:rsid w:val="004F597F"/>
    <w:rsid w:val="004F5EB3"/>
    <w:rsid w:val="00536B44"/>
    <w:rsid w:val="0057407A"/>
    <w:rsid w:val="00574CDB"/>
    <w:rsid w:val="005A1ABC"/>
    <w:rsid w:val="005B42F4"/>
    <w:rsid w:val="00601B22"/>
    <w:rsid w:val="00615922"/>
    <w:rsid w:val="00636B6C"/>
    <w:rsid w:val="00647A1B"/>
    <w:rsid w:val="00652617"/>
    <w:rsid w:val="0068066A"/>
    <w:rsid w:val="006B7DE4"/>
    <w:rsid w:val="006C4F28"/>
    <w:rsid w:val="006C7E41"/>
    <w:rsid w:val="006D144F"/>
    <w:rsid w:val="0070416B"/>
    <w:rsid w:val="007205D2"/>
    <w:rsid w:val="00740DCA"/>
    <w:rsid w:val="007523E7"/>
    <w:rsid w:val="007A4CC5"/>
    <w:rsid w:val="007C2ADF"/>
    <w:rsid w:val="007F02BB"/>
    <w:rsid w:val="007F5063"/>
    <w:rsid w:val="0080456E"/>
    <w:rsid w:val="00810542"/>
    <w:rsid w:val="0087459E"/>
    <w:rsid w:val="008C5C42"/>
    <w:rsid w:val="008D167F"/>
    <w:rsid w:val="008E55D9"/>
    <w:rsid w:val="008F4B74"/>
    <w:rsid w:val="00902F15"/>
    <w:rsid w:val="00903B3A"/>
    <w:rsid w:val="00944053"/>
    <w:rsid w:val="00945804"/>
    <w:rsid w:val="009F579C"/>
    <w:rsid w:val="00A64C0C"/>
    <w:rsid w:val="00A83BD8"/>
    <w:rsid w:val="00A84AA1"/>
    <w:rsid w:val="00AD4C77"/>
    <w:rsid w:val="00AF3260"/>
    <w:rsid w:val="00B01D72"/>
    <w:rsid w:val="00B0534B"/>
    <w:rsid w:val="00B302F6"/>
    <w:rsid w:val="00B3406E"/>
    <w:rsid w:val="00B84E35"/>
    <w:rsid w:val="00B9146E"/>
    <w:rsid w:val="00B92FCE"/>
    <w:rsid w:val="00BA2240"/>
    <w:rsid w:val="00BB261E"/>
    <w:rsid w:val="00BD453A"/>
    <w:rsid w:val="00BF04CC"/>
    <w:rsid w:val="00C43568"/>
    <w:rsid w:val="00C47F7F"/>
    <w:rsid w:val="00C5326D"/>
    <w:rsid w:val="00C64D39"/>
    <w:rsid w:val="00CA6EE3"/>
    <w:rsid w:val="00CE214A"/>
    <w:rsid w:val="00D10509"/>
    <w:rsid w:val="00D156C4"/>
    <w:rsid w:val="00D741F2"/>
    <w:rsid w:val="00D97A46"/>
    <w:rsid w:val="00DA6148"/>
    <w:rsid w:val="00DD0A90"/>
    <w:rsid w:val="00DD3391"/>
    <w:rsid w:val="00DD7AB7"/>
    <w:rsid w:val="00DE280E"/>
    <w:rsid w:val="00DE288C"/>
    <w:rsid w:val="00E01A4C"/>
    <w:rsid w:val="00E04E4C"/>
    <w:rsid w:val="00E12585"/>
    <w:rsid w:val="00E26E94"/>
    <w:rsid w:val="00E304A9"/>
    <w:rsid w:val="00E33093"/>
    <w:rsid w:val="00E340DA"/>
    <w:rsid w:val="00E41139"/>
    <w:rsid w:val="00E54795"/>
    <w:rsid w:val="00E90E35"/>
    <w:rsid w:val="00ED06F7"/>
    <w:rsid w:val="00F179FC"/>
    <w:rsid w:val="00F27A90"/>
    <w:rsid w:val="00F376BB"/>
    <w:rsid w:val="00F416B1"/>
    <w:rsid w:val="00F43399"/>
    <w:rsid w:val="00F81611"/>
    <w:rsid w:val="00F85156"/>
    <w:rsid w:val="00FC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9144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40FEE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3C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761D"/>
  </w:style>
  <w:style w:type="paragraph" w:styleId="a8">
    <w:name w:val="footer"/>
    <w:basedOn w:val="a"/>
    <w:link w:val="a9"/>
    <w:uiPriority w:val="99"/>
    <w:unhideWhenUsed/>
    <w:rsid w:val="003C7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761D"/>
  </w:style>
  <w:style w:type="paragraph" w:styleId="aa">
    <w:name w:val="Balloon Text"/>
    <w:basedOn w:val="a"/>
    <w:link w:val="ab"/>
    <w:uiPriority w:val="99"/>
    <w:semiHidden/>
    <w:unhideWhenUsed/>
    <w:rsid w:val="0026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1DE2"/>
    <w:rPr>
      <w:rFonts w:ascii="Tahoma" w:hAnsi="Tahoma" w:cs="Tahoma"/>
      <w:sz w:val="16"/>
      <w:szCs w:val="16"/>
    </w:rPr>
  </w:style>
  <w:style w:type="character" w:customStyle="1" w:styleId="n-doc-full-title">
    <w:name w:val="n-doc-full-title"/>
    <w:basedOn w:val="a0"/>
    <w:rsid w:val="00804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92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8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167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46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42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99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9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00466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single" w:sz="6" w:space="8" w:color="E2DCDC"/>
                                                    <w:left w:val="single" w:sz="6" w:space="31" w:color="E2DCDC"/>
                                                    <w:bottom w:val="single" w:sz="6" w:space="4" w:color="E2DCDC"/>
                                                    <w:right w:val="single" w:sz="6" w:space="4" w:color="E2DCDC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4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19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5078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746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17811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786050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3318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8510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Гаршина В.А.</dc:creator>
  <cp:lastModifiedBy>Afina</cp:lastModifiedBy>
  <cp:revision>83</cp:revision>
  <cp:lastPrinted>2019-09-02T07:21:00Z</cp:lastPrinted>
  <dcterms:created xsi:type="dcterms:W3CDTF">2017-04-05T09:48:00Z</dcterms:created>
  <dcterms:modified xsi:type="dcterms:W3CDTF">2019-09-06T08:25:00Z</dcterms:modified>
</cp:coreProperties>
</file>